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E56C5" w14:textId="77777777" w:rsidR="00616D01" w:rsidRDefault="008903B2"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273AA24" wp14:editId="0A531A8C">
            <wp:simplePos x="0" y="0"/>
            <wp:positionH relativeFrom="column">
              <wp:posOffset>-1143000</wp:posOffset>
            </wp:positionH>
            <wp:positionV relativeFrom="paragraph">
              <wp:posOffset>-914400</wp:posOffset>
            </wp:positionV>
            <wp:extent cx="7717790" cy="9956800"/>
            <wp:effectExtent l="25400" t="0" r="3810" b="0"/>
            <wp:wrapTight wrapText="bothSides">
              <wp:wrapPolygon edited="0">
                <wp:start x="-71" y="0"/>
                <wp:lineTo x="-71" y="21545"/>
                <wp:lineTo x="21611" y="21545"/>
                <wp:lineTo x="21611" y="0"/>
                <wp:lineTo x="-71" y="0"/>
              </wp:wrapPolygon>
            </wp:wrapTight>
            <wp:docPr id="1" name="Picture 0" descr="Screen Shot 2022-05-29 at 2.23.1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22-05-29 at 2.23.17 PM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17790" cy="9956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616D01" w:rsidSect="00616D01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16D01"/>
    <w:rsid w:val="00233BF9"/>
    <w:rsid w:val="00616D01"/>
    <w:rsid w:val="008903B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143AFE"/>
  <w15:docId w15:val="{929DB5C7-EBA2-BB44-A1B4-86B17CC8C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4D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Hamilton Wentworth Catholic District School Board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Demsar</dc:creator>
  <cp:keywords/>
  <cp:lastModifiedBy>Nicholas Scarcelli</cp:lastModifiedBy>
  <cp:revision>2</cp:revision>
  <dcterms:created xsi:type="dcterms:W3CDTF">2022-05-29T18:26:00Z</dcterms:created>
  <dcterms:modified xsi:type="dcterms:W3CDTF">2022-05-29T18:26:00Z</dcterms:modified>
</cp:coreProperties>
</file>